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741" w:rsidRDefault="00316BEA">
      <w:pPr>
        <w:rPr>
          <w:rFonts w:ascii="Arial" w:hAnsi="Arial" w:cs="Arial"/>
          <w:b/>
          <w:sz w:val="28"/>
          <w:szCs w:val="28"/>
        </w:rPr>
      </w:pPr>
      <w:r w:rsidRPr="00316BEA">
        <w:rPr>
          <w:rFonts w:ascii="Arial" w:hAnsi="Arial" w:cs="Arial"/>
          <w:b/>
          <w:sz w:val="28"/>
          <w:szCs w:val="28"/>
        </w:rPr>
        <w:t>Familie Wacker wünscht frohe Weihnachten und einen guten Rutsch ins neue Jahr!</w:t>
      </w:r>
    </w:p>
    <w:p w:rsidR="00316BEA" w:rsidRDefault="00316BEA">
      <w:pPr>
        <w:rPr>
          <w:rFonts w:ascii="Arial" w:hAnsi="Arial" w:cs="Arial"/>
          <w:b/>
          <w:sz w:val="28"/>
          <w:szCs w:val="28"/>
        </w:rPr>
      </w:pPr>
    </w:p>
    <w:p w:rsidR="00316BEA" w:rsidRDefault="00316BE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Unser Betrieb ist vom 21.Dezember 2018 13:45 Uhr bis 06.Januar 2019 geschlossen.</w:t>
      </w:r>
    </w:p>
    <w:p w:rsidR="00316BEA" w:rsidRDefault="00316BEA">
      <w:pPr>
        <w:rPr>
          <w:rFonts w:ascii="Arial" w:hAnsi="Arial" w:cs="Arial"/>
          <w:b/>
        </w:rPr>
      </w:pPr>
    </w:p>
    <w:p w:rsidR="00316BEA" w:rsidRDefault="00316BE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Ab den 7. Januar 2019 sind wir wieder wie gewohnt für Sie da.</w:t>
      </w:r>
    </w:p>
    <w:p w:rsidR="00316BEA" w:rsidRDefault="00316BEA">
      <w:pPr>
        <w:rPr>
          <w:rFonts w:ascii="Arial" w:hAnsi="Arial" w:cs="Arial"/>
          <w:b/>
        </w:rPr>
      </w:pPr>
    </w:p>
    <w:p w:rsidR="00316BEA" w:rsidRDefault="00316BEA" w:rsidP="00316BEA">
      <w:pPr>
        <w:jc w:val="center"/>
        <w:rPr>
          <w:rFonts w:ascii="Arial" w:hAnsi="Arial" w:cs="Arial"/>
          <w:b/>
        </w:rPr>
      </w:pPr>
      <w:r>
        <w:rPr>
          <w:noProof/>
          <w:color w:val="0000FF"/>
        </w:rPr>
        <w:drawing>
          <wp:inline distT="0" distB="0" distL="0" distR="0" wp14:anchorId="61C4744A" wp14:editId="711438CA">
            <wp:extent cx="3276600" cy="3562350"/>
            <wp:effectExtent l="0" t="0" r="0" b="0"/>
            <wp:docPr id="1" name="irc_mi" descr="Bildergebnis für christbaum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ergebnis für christbaum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16BEA" w:rsidRPr="00316BEA" w:rsidRDefault="00316BEA">
      <w:pPr>
        <w:rPr>
          <w:rFonts w:ascii="Arial" w:hAnsi="Arial" w:cs="Arial"/>
          <w:b/>
        </w:rPr>
      </w:pPr>
    </w:p>
    <w:sectPr w:rsidR="00316BEA" w:rsidRPr="00316BE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BEA"/>
    <w:rsid w:val="00316BEA"/>
    <w:rsid w:val="0046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A346E"/>
  <w15:chartTrackingRefBased/>
  <w15:docId w15:val="{4F8B4799-8625-425A-8DA2-4D6528C3E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hyperlink" Target="https://www.google.de/url?sa=i&amp;rct=j&amp;q=&amp;esrc=s&amp;source=images&amp;cd=&amp;cad=rja&amp;uact=8&amp;ved=2ahUKEwiFhMHcm67fAhUEalAKHSRxCi0QjRx6BAgBEAU&amp;url=https://toskana99.wordpress.com/christbaum/&amp;psig=AOvVaw2IzH3sk-SjxE6A30y6QXXf&amp;ust=15453886823357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141A3-1E64-4D93-870C-5DC795B9A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A.Wacker</dc:creator>
  <cp:keywords/>
  <dc:description/>
  <cp:lastModifiedBy>A.Wacker</cp:lastModifiedBy>
  <cp:revision>1</cp:revision>
  <dcterms:created xsi:type="dcterms:W3CDTF">2018-12-20T10:32:00Z</dcterms:created>
  <dcterms:modified xsi:type="dcterms:W3CDTF">2018-12-20T10:39:00Z</dcterms:modified>
</cp:coreProperties>
</file>